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8E9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">
                <v:textbox style="mso-fit-shape-to-text:t">
                  <w:txbxContent>
                    <w:p w14:paraId="70F9C04E" w14:textId="77777777"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1520A7BB" w14:textId="7EA3A46B" w:rsidR="000737F6" w:rsidRPr="00C4151E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標</w:t>
      </w:r>
      <w:r w:rsidRPr="00F94E12">
        <w:rPr>
          <w:rFonts w:ascii="標楷體" w:eastAsia="標楷體" w:hAnsi="標楷體" w:hint="eastAsia"/>
          <w:sz w:val="32"/>
        </w:rPr>
        <w:t>案名稱：</w:t>
      </w:r>
      <w:r w:rsidR="00AC67D9">
        <w:rPr>
          <w:rFonts w:ascii="標楷體" w:eastAsia="標楷體" w:hAnsi="標楷體"/>
          <w:color w:val="EE0000"/>
          <w:sz w:val="32"/>
        </w:rPr>
        <w:t>經濟部商業發展署115年度「推動餐飲服務業優質成長暨國際推廣計畫-臺灣味琥珀油香競賽展場規劃與硬體設置計畫」委外案</w:t>
      </w:r>
      <w:r w:rsidR="000D1F33">
        <w:rPr>
          <w:rFonts w:ascii="標楷體" w:eastAsia="標楷體" w:hAnsi="標楷體" w:hint="eastAsia"/>
          <w:color w:val="EE0000"/>
          <w:sz w:val="32"/>
        </w:rPr>
        <w:t>(</w:t>
      </w:r>
      <w:r w:rsidR="000D1F33">
        <w:rPr>
          <w:rFonts w:ascii="標楷體" w:eastAsia="標楷體" w:hint="eastAsia"/>
          <w:sz w:val="32"/>
        </w:rPr>
        <w:t>案號：</w:t>
      </w:r>
      <w:r w:rsidR="000D1F33">
        <w:rPr>
          <w:rFonts w:ascii="標楷體" w:eastAsia="標楷體"/>
          <w:color w:val="FF0000"/>
          <w:sz w:val="32"/>
        </w:rPr>
        <w:t>BUY-1151000319</w:t>
      </w:r>
      <w:r w:rsidR="000D1F33">
        <w:rPr>
          <w:rFonts w:ascii="標楷體" w:eastAsia="標楷體" w:hint="eastAsia"/>
          <w:color w:val="FF0000"/>
          <w:sz w:val="32"/>
        </w:rPr>
        <w:t>)</w:t>
      </w:r>
    </w:p>
    <w:p w14:paraId="20CF6CBB" w14:textId="77777777" w:rsidR="00662BE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948F" w14:textId="77777777" w:rsidR="00E46402" w:rsidRDefault="00E46402" w:rsidP="00ED2AF2">
      <w:r>
        <w:separator/>
      </w:r>
    </w:p>
  </w:endnote>
  <w:endnote w:type="continuationSeparator" w:id="0">
    <w:p w14:paraId="5D4F6F16" w14:textId="77777777" w:rsidR="00E46402" w:rsidRDefault="00E46402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C10BE" w14:textId="77777777" w:rsidR="00E46402" w:rsidRDefault="00E46402" w:rsidP="00ED2AF2">
      <w:r>
        <w:separator/>
      </w:r>
    </w:p>
  </w:footnote>
  <w:footnote w:type="continuationSeparator" w:id="0">
    <w:p w14:paraId="70E109C1" w14:textId="77777777" w:rsidR="00E46402" w:rsidRDefault="00E46402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186B"/>
    <w:rsid w:val="00013DF9"/>
    <w:rsid w:val="000737F6"/>
    <w:rsid w:val="000A546D"/>
    <w:rsid w:val="000B1197"/>
    <w:rsid w:val="000C583E"/>
    <w:rsid w:val="000D1F33"/>
    <w:rsid w:val="00145794"/>
    <w:rsid w:val="00173135"/>
    <w:rsid w:val="0024651B"/>
    <w:rsid w:val="002543F6"/>
    <w:rsid w:val="0028694C"/>
    <w:rsid w:val="002B365A"/>
    <w:rsid w:val="003061C6"/>
    <w:rsid w:val="00331289"/>
    <w:rsid w:val="003B370B"/>
    <w:rsid w:val="003C2FBA"/>
    <w:rsid w:val="003E474B"/>
    <w:rsid w:val="003F3BB6"/>
    <w:rsid w:val="004161A6"/>
    <w:rsid w:val="00446EED"/>
    <w:rsid w:val="004555D8"/>
    <w:rsid w:val="00464482"/>
    <w:rsid w:val="00476C7B"/>
    <w:rsid w:val="004A50C8"/>
    <w:rsid w:val="004B0620"/>
    <w:rsid w:val="004B2BDA"/>
    <w:rsid w:val="00523BBF"/>
    <w:rsid w:val="00527813"/>
    <w:rsid w:val="00576214"/>
    <w:rsid w:val="005F2845"/>
    <w:rsid w:val="005F43B8"/>
    <w:rsid w:val="006162B2"/>
    <w:rsid w:val="00630AF7"/>
    <w:rsid w:val="00662BEB"/>
    <w:rsid w:val="00690281"/>
    <w:rsid w:val="006B172C"/>
    <w:rsid w:val="006C4BC0"/>
    <w:rsid w:val="006D151F"/>
    <w:rsid w:val="007663BF"/>
    <w:rsid w:val="007A50BC"/>
    <w:rsid w:val="007B3E33"/>
    <w:rsid w:val="007B631A"/>
    <w:rsid w:val="008715C8"/>
    <w:rsid w:val="008C19AC"/>
    <w:rsid w:val="008D7C9A"/>
    <w:rsid w:val="00954AEE"/>
    <w:rsid w:val="009C3DA9"/>
    <w:rsid w:val="00A16FBF"/>
    <w:rsid w:val="00A25400"/>
    <w:rsid w:val="00AC67D9"/>
    <w:rsid w:val="00AE18EF"/>
    <w:rsid w:val="00AF4DF1"/>
    <w:rsid w:val="00B2279C"/>
    <w:rsid w:val="00BB2269"/>
    <w:rsid w:val="00BE33CB"/>
    <w:rsid w:val="00C4151E"/>
    <w:rsid w:val="00CB3AEB"/>
    <w:rsid w:val="00CB71AD"/>
    <w:rsid w:val="00CC099F"/>
    <w:rsid w:val="00D0531E"/>
    <w:rsid w:val="00D567AE"/>
    <w:rsid w:val="00D809CA"/>
    <w:rsid w:val="00DD1DE1"/>
    <w:rsid w:val="00E46402"/>
    <w:rsid w:val="00ED2AF2"/>
    <w:rsid w:val="00F159B0"/>
    <w:rsid w:val="00F87DA2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>CPC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02030林秋妏</cp:lastModifiedBy>
  <cp:revision>17</cp:revision>
  <cp:lastPrinted>2006-07-07T07:36:00Z</cp:lastPrinted>
  <dcterms:created xsi:type="dcterms:W3CDTF">2020-02-13T06:00:00Z</dcterms:created>
  <dcterms:modified xsi:type="dcterms:W3CDTF">2026-08-26T01:43:00Z</dcterms:modified>
</cp:coreProperties>
</file>